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707B" w14:textId="77777777" w:rsidR="00120FED" w:rsidRPr="00F56A20" w:rsidRDefault="00120FED" w:rsidP="00120FED">
      <w:pPr>
        <w:spacing w:line="276" w:lineRule="auto"/>
        <w:rPr>
          <w:rFonts w:asciiTheme="minorHAnsi" w:hAnsiTheme="minorHAnsi" w:cstheme="minorHAnsi"/>
          <w:b/>
          <w:bCs/>
          <w:color w:val="00B050"/>
          <w:sz w:val="32"/>
          <w:szCs w:val="32"/>
          <w:shd w:val="clear" w:color="auto" w:fill="FFFFFF"/>
        </w:rPr>
      </w:pPr>
      <w:r w:rsidRPr="00F56A20">
        <w:rPr>
          <w:rFonts w:asciiTheme="minorHAnsi" w:hAnsiTheme="minorHAnsi" w:cstheme="minorHAnsi"/>
          <w:b/>
          <w:bCs/>
          <w:color w:val="00B050"/>
          <w:sz w:val="32"/>
          <w:szCs w:val="32"/>
          <w:shd w:val="clear" w:color="auto" w:fill="FFFFFF"/>
        </w:rPr>
        <w:t>SUMMER JOBS</w:t>
      </w:r>
    </w:p>
    <w:p w14:paraId="128B1333" w14:textId="77777777" w:rsidR="00120FED" w:rsidRPr="00120FED" w:rsidRDefault="00120FED" w:rsidP="00120FED">
      <w:pPr>
        <w:spacing w:line="276" w:lineRule="auto"/>
        <w:rPr>
          <w:rFonts w:asciiTheme="minorHAnsi" w:hAnsiTheme="minorHAnsi" w:cstheme="minorHAnsi"/>
          <w:sz w:val="22"/>
          <w:szCs w:val="22"/>
        </w:rPr>
      </w:pPr>
    </w:p>
    <w:p w14:paraId="7C6C5062" w14:textId="77777777" w:rsid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The holiday season is almost upon us and for young people that means Christmas casual jobs! Due to the increase in business, many organisations employ casuals to make up the shortfall in their staff. This is great news for young people as it’s the perfect time to apply for your first job, or even have a second one. </w:t>
      </w:r>
    </w:p>
    <w:p w14:paraId="4646AA9D" w14:textId="77777777" w:rsidR="00120FED" w:rsidRPr="00120FED" w:rsidRDefault="00120FED" w:rsidP="00120FED">
      <w:pPr>
        <w:spacing w:line="276" w:lineRule="auto"/>
        <w:rPr>
          <w:rFonts w:asciiTheme="minorHAnsi" w:hAnsiTheme="minorHAnsi" w:cstheme="minorHAnsi"/>
          <w:color w:val="0070C0"/>
          <w:sz w:val="22"/>
          <w:szCs w:val="22"/>
        </w:rPr>
      </w:pPr>
    </w:p>
    <w:p w14:paraId="0F4EDE45" w14:textId="2EDE2B30" w:rsidR="00120FED" w:rsidRPr="00F56A20" w:rsidRDefault="00120FED" w:rsidP="00120FED">
      <w:pPr>
        <w:spacing w:line="276" w:lineRule="auto"/>
        <w:rPr>
          <w:rFonts w:asciiTheme="minorHAnsi" w:hAnsiTheme="minorHAnsi" w:cstheme="minorHAnsi"/>
          <w:b/>
          <w:bCs/>
          <w:color w:val="00B0F0"/>
          <w:sz w:val="22"/>
          <w:szCs w:val="22"/>
        </w:rPr>
      </w:pPr>
      <w:r w:rsidRPr="00F56A20">
        <w:rPr>
          <w:rFonts w:asciiTheme="minorHAnsi" w:hAnsiTheme="minorHAnsi" w:cstheme="minorHAnsi"/>
          <w:b/>
          <w:bCs/>
          <w:color w:val="00B0F0"/>
          <w:sz w:val="22"/>
          <w:szCs w:val="22"/>
        </w:rPr>
        <w:t>YOUTH CENTRAL WEBSITE</w:t>
      </w:r>
    </w:p>
    <w:p w14:paraId="6254BD08" w14:textId="77777777" w:rsidR="00120FED" w:rsidRPr="00120FED" w:rsidRDefault="00120FED" w:rsidP="00120FED">
      <w:pPr>
        <w:spacing w:line="276" w:lineRule="auto"/>
        <w:rPr>
          <w:rFonts w:asciiTheme="minorHAnsi" w:hAnsiTheme="minorHAnsi" w:cstheme="minorHAnsi"/>
          <w:sz w:val="22"/>
          <w:szCs w:val="22"/>
        </w:rPr>
      </w:pPr>
    </w:p>
    <w:p w14:paraId="67E4B871" w14:textId="77777777" w:rsidR="00120FED" w:rsidRP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Before you start applying for jobs, create a resume or ensure your current one is up to date. The Youth Central website has excellent resume and cover letter templates and tips on interviews, </w:t>
      </w:r>
      <w:hyperlink r:id="rId7" w:history="1">
        <w:r w:rsidRPr="00120FED">
          <w:rPr>
            <w:rStyle w:val="Hyperlink"/>
            <w:rFonts w:asciiTheme="minorHAnsi" w:hAnsiTheme="minorHAnsi" w:cstheme="minorHAnsi"/>
            <w:sz w:val="22"/>
            <w:szCs w:val="22"/>
          </w:rPr>
          <w:t>www.youthcentral.vic.gov.au</w:t>
        </w:r>
      </w:hyperlink>
      <w:r w:rsidRPr="00120FED">
        <w:rPr>
          <w:rFonts w:asciiTheme="minorHAnsi" w:hAnsiTheme="minorHAnsi" w:cstheme="minorHAnsi"/>
          <w:sz w:val="22"/>
          <w:szCs w:val="22"/>
        </w:rPr>
        <w:t xml:space="preserve"> </w:t>
      </w:r>
    </w:p>
    <w:p w14:paraId="4C84AD67" w14:textId="77777777" w:rsidR="00120FED" w:rsidRPr="00120FED" w:rsidRDefault="00120FED" w:rsidP="00120FED">
      <w:pPr>
        <w:spacing w:line="276" w:lineRule="auto"/>
        <w:rPr>
          <w:rFonts w:asciiTheme="minorHAnsi" w:hAnsiTheme="minorHAnsi" w:cstheme="minorHAnsi"/>
          <w:sz w:val="22"/>
          <w:szCs w:val="22"/>
        </w:rPr>
      </w:pPr>
    </w:p>
    <w:p w14:paraId="18FD26E8" w14:textId="77777777" w:rsidR="00120FED" w:rsidRP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The following are three organisations that will be employing staff:</w:t>
      </w:r>
      <w:r w:rsidRPr="00120FED">
        <w:rPr>
          <w:rFonts w:asciiTheme="minorHAnsi" w:hAnsiTheme="minorHAnsi" w:cstheme="minorHAnsi"/>
          <w:sz w:val="22"/>
          <w:szCs w:val="22"/>
        </w:rPr>
        <w:br/>
      </w:r>
    </w:p>
    <w:p w14:paraId="42CA47A1"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Coles</w:t>
      </w:r>
    </w:p>
    <w:p w14:paraId="652AD1EA" w14:textId="77777777" w:rsidR="00120FED" w:rsidRPr="00120FED" w:rsidRDefault="00120FED" w:rsidP="00120FED">
      <w:pPr>
        <w:spacing w:line="276" w:lineRule="auto"/>
        <w:rPr>
          <w:rFonts w:asciiTheme="minorHAnsi" w:hAnsiTheme="minorHAnsi" w:cstheme="minorHAnsi"/>
          <w:sz w:val="22"/>
          <w:szCs w:val="22"/>
        </w:rPr>
      </w:pPr>
    </w:p>
    <w:p w14:paraId="36C3E376" w14:textId="77777777" w:rsidR="00120FED" w:rsidRP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Read about the recruitment process at this link. Here you can create an expression of interest for jobs and indicate whether you will need support through the recruitment process if you have additional needs such as a disability or medical condition, </w:t>
      </w:r>
    </w:p>
    <w:p w14:paraId="13F9FD76" w14:textId="77777777" w:rsidR="00120FED" w:rsidRPr="00120FED" w:rsidRDefault="00000000" w:rsidP="00120FED">
      <w:pPr>
        <w:spacing w:line="276" w:lineRule="auto"/>
        <w:rPr>
          <w:rFonts w:asciiTheme="minorHAnsi" w:hAnsiTheme="minorHAnsi" w:cstheme="minorHAnsi"/>
          <w:sz w:val="22"/>
          <w:szCs w:val="22"/>
        </w:rPr>
      </w:pPr>
      <w:hyperlink r:id="rId8" w:history="1">
        <w:r w:rsidR="00120FED" w:rsidRPr="00120FED">
          <w:rPr>
            <w:rStyle w:val="Hyperlink"/>
            <w:rFonts w:asciiTheme="minorHAnsi" w:hAnsiTheme="minorHAnsi" w:cstheme="minorHAnsi"/>
            <w:sz w:val="22"/>
            <w:szCs w:val="22"/>
          </w:rPr>
          <w:t>https://colescareers.com.au/au/en/our-recruitment-process</w:t>
        </w:r>
      </w:hyperlink>
      <w:r w:rsidR="00120FED" w:rsidRPr="00120FED">
        <w:rPr>
          <w:rFonts w:asciiTheme="minorHAnsi" w:hAnsiTheme="minorHAnsi" w:cstheme="minorHAnsi"/>
          <w:sz w:val="22"/>
          <w:szCs w:val="22"/>
        </w:rPr>
        <w:t xml:space="preserve"> </w:t>
      </w:r>
    </w:p>
    <w:p w14:paraId="787D584D" w14:textId="77777777" w:rsidR="00120FED" w:rsidRPr="00120FED" w:rsidRDefault="00120FED" w:rsidP="00120FED">
      <w:pPr>
        <w:spacing w:line="276" w:lineRule="auto"/>
        <w:rPr>
          <w:rFonts w:asciiTheme="minorHAnsi" w:hAnsiTheme="minorHAnsi" w:cstheme="minorHAnsi"/>
          <w:sz w:val="22"/>
          <w:szCs w:val="22"/>
        </w:rPr>
      </w:pPr>
    </w:p>
    <w:p w14:paraId="7BB18A44" w14:textId="77777777" w:rsid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To search and apply for jobs, go to </w:t>
      </w:r>
      <w:hyperlink r:id="rId9" w:history="1">
        <w:r w:rsidRPr="00120FED">
          <w:rPr>
            <w:rStyle w:val="Hyperlink"/>
            <w:rFonts w:asciiTheme="minorHAnsi" w:hAnsiTheme="minorHAnsi" w:cstheme="minorHAnsi"/>
            <w:sz w:val="22"/>
            <w:szCs w:val="22"/>
          </w:rPr>
          <w:t>https://colescareers.com.au/au/</w:t>
        </w:r>
      </w:hyperlink>
      <w:r w:rsidRPr="00120FED">
        <w:rPr>
          <w:rFonts w:asciiTheme="minorHAnsi" w:hAnsiTheme="minorHAnsi" w:cstheme="minorHAnsi"/>
          <w:sz w:val="22"/>
          <w:szCs w:val="22"/>
        </w:rPr>
        <w:t xml:space="preserve"> and using the search function look for jobs in your area. If you find one, click apply and follow the steps. </w:t>
      </w:r>
    </w:p>
    <w:p w14:paraId="5A7C1504" w14:textId="77777777" w:rsidR="00120FED" w:rsidRDefault="00120FED" w:rsidP="00120FED">
      <w:pPr>
        <w:spacing w:line="276" w:lineRule="auto"/>
        <w:rPr>
          <w:rFonts w:asciiTheme="minorHAnsi" w:hAnsiTheme="minorHAnsi" w:cstheme="minorHAnsi"/>
          <w:sz w:val="22"/>
          <w:szCs w:val="22"/>
        </w:rPr>
      </w:pPr>
    </w:p>
    <w:p w14:paraId="415BE303" w14:textId="2FB19055" w:rsidR="00120FED" w:rsidRPr="00120FED" w:rsidRDefault="00120FED" w:rsidP="00120FED">
      <w:pPr>
        <w:spacing w:line="276" w:lineRule="auto"/>
        <w:rPr>
          <w:rFonts w:asciiTheme="minorHAnsi" w:hAnsiTheme="minorHAnsi" w:cstheme="minorHAnsi"/>
          <w:sz w:val="22"/>
          <w:szCs w:val="22"/>
        </w:rPr>
      </w:pPr>
      <w:r>
        <w:rPr>
          <w:rFonts w:ascii="Arial" w:hAnsi="Arial" w:cs="Arial"/>
          <w:noProof/>
          <w:lang w:val="en-US"/>
        </w:rPr>
        <w:drawing>
          <wp:anchor distT="0" distB="0" distL="114300" distR="114300" simplePos="0" relativeHeight="251659264" behindDoc="0" locked="0" layoutInCell="1" allowOverlap="1" wp14:anchorId="49FACC31" wp14:editId="3578604C">
            <wp:simplePos x="0" y="0"/>
            <wp:positionH relativeFrom="column">
              <wp:posOffset>0</wp:posOffset>
            </wp:positionH>
            <wp:positionV relativeFrom="paragraph">
              <wp:posOffset>-635</wp:posOffset>
            </wp:positionV>
            <wp:extent cx="3474263" cy="1087905"/>
            <wp:effectExtent l="0" t="0" r="5715" b="4445"/>
            <wp:wrapNone/>
            <wp:docPr id="1875590399" name="Picture 1"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90399" name="Picture 1" descr="A person in a red shirt&#10;&#10;Description automatically generated"/>
                    <pic:cNvPicPr/>
                  </pic:nvPicPr>
                  <pic:blipFill>
                    <a:blip r:embed="rId10"/>
                    <a:stretch>
                      <a:fillRect/>
                    </a:stretch>
                  </pic:blipFill>
                  <pic:spPr>
                    <a:xfrm>
                      <a:off x="0" y="0"/>
                      <a:ext cx="3474263" cy="1087905"/>
                    </a:xfrm>
                    <a:prstGeom prst="rect">
                      <a:avLst/>
                    </a:prstGeom>
                  </pic:spPr>
                </pic:pic>
              </a:graphicData>
            </a:graphic>
            <wp14:sizeRelH relativeFrom="page">
              <wp14:pctWidth>0</wp14:pctWidth>
            </wp14:sizeRelH>
            <wp14:sizeRelV relativeFrom="page">
              <wp14:pctHeight>0</wp14:pctHeight>
            </wp14:sizeRelV>
          </wp:anchor>
        </w:drawing>
      </w:r>
    </w:p>
    <w:p w14:paraId="65123C20" w14:textId="77777777" w:rsidR="00120FED" w:rsidRPr="00120FED" w:rsidRDefault="00120FED" w:rsidP="00120FED">
      <w:pPr>
        <w:spacing w:line="276" w:lineRule="auto"/>
        <w:rPr>
          <w:rFonts w:asciiTheme="minorHAnsi" w:hAnsiTheme="minorHAnsi" w:cstheme="minorHAnsi"/>
          <w:sz w:val="22"/>
          <w:szCs w:val="22"/>
        </w:rPr>
      </w:pPr>
    </w:p>
    <w:p w14:paraId="07998759"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Woolworths Group</w:t>
      </w:r>
    </w:p>
    <w:p w14:paraId="27EA0E24" w14:textId="77777777" w:rsidR="00120FED" w:rsidRDefault="00120FED" w:rsidP="00120FED">
      <w:pPr>
        <w:spacing w:line="276" w:lineRule="auto"/>
        <w:rPr>
          <w:rFonts w:asciiTheme="minorHAnsi" w:hAnsiTheme="minorHAnsi" w:cstheme="minorHAnsi"/>
          <w:sz w:val="22"/>
          <w:szCs w:val="22"/>
        </w:rPr>
      </w:pPr>
    </w:p>
    <w:p w14:paraId="1C957C3A" w14:textId="77777777" w:rsidR="00120FED" w:rsidRDefault="00120FED" w:rsidP="00120FED">
      <w:pPr>
        <w:spacing w:line="276" w:lineRule="auto"/>
        <w:rPr>
          <w:rFonts w:asciiTheme="minorHAnsi" w:hAnsiTheme="minorHAnsi" w:cstheme="minorHAnsi"/>
          <w:sz w:val="22"/>
          <w:szCs w:val="22"/>
        </w:rPr>
      </w:pPr>
    </w:p>
    <w:p w14:paraId="4C0229C8" w14:textId="77777777" w:rsidR="00120FED" w:rsidRPr="00120FED" w:rsidRDefault="00120FED" w:rsidP="00120FED">
      <w:pPr>
        <w:spacing w:line="276" w:lineRule="auto"/>
        <w:rPr>
          <w:rFonts w:asciiTheme="minorHAnsi" w:hAnsiTheme="minorHAnsi" w:cstheme="minorHAnsi"/>
          <w:b/>
          <w:bCs/>
          <w:color w:val="C00000"/>
        </w:rPr>
      </w:pPr>
    </w:p>
    <w:p w14:paraId="21FCE762" w14:textId="77777777" w:rsidR="00120FED" w:rsidRDefault="00120FED" w:rsidP="00120FED">
      <w:pPr>
        <w:spacing w:line="276" w:lineRule="auto"/>
        <w:rPr>
          <w:rFonts w:asciiTheme="minorHAnsi" w:hAnsiTheme="minorHAnsi" w:cstheme="minorHAnsi"/>
          <w:b/>
          <w:bCs/>
          <w:color w:val="C00000"/>
        </w:rPr>
      </w:pPr>
    </w:p>
    <w:p w14:paraId="1FA47471" w14:textId="1173C944"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Woolworths Group</w:t>
      </w:r>
    </w:p>
    <w:p w14:paraId="72FF61A1" w14:textId="77777777" w:rsidR="00120FED" w:rsidRPr="00120FED" w:rsidRDefault="00120FED" w:rsidP="00120FED">
      <w:pPr>
        <w:spacing w:line="276" w:lineRule="auto"/>
        <w:rPr>
          <w:rFonts w:asciiTheme="minorHAnsi" w:hAnsiTheme="minorHAnsi" w:cstheme="minorHAnsi"/>
          <w:sz w:val="22"/>
          <w:szCs w:val="22"/>
        </w:rPr>
      </w:pPr>
    </w:p>
    <w:p w14:paraId="592D4661" w14:textId="77777777" w:rsid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Woolworths Group includes companies such as Woolworths supermarkets and Big W. To search for jobs, go to </w:t>
      </w:r>
      <w:hyperlink r:id="rId11" w:history="1">
        <w:r w:rsidRPr="00120FED">
          <w:rPr>
            <w:rStyle w:val="Hyperlink"/>
            <w:rFonts w:asciiTheme="minorHAnsi" w:hAnsiTheme="minorHAnsi" w:cstheme="minorHAnsi"/>
            <w:sz w:val="22"/>
            <w:szCs w:val="22"/>
          </w:rPr>
          <w:t>www.wowcareers.com.au</w:t>
        </w:r>
      </w:hyperlink>
      <w:r w:rsidRPr="00120FED">
        <w:rPr>
          <w:rFonts w:asciiTheme="minorHAnsi" w:hAnsiTheme="minorHAnsi" w:cstheme="minorHAnsi"/>
          <w:sz w:val="22"/>
          <w:szCs w:val="22"/>
        </w:rPr>
        <w:t xml:space="preserve"> and use the search function to look for jobs in your area. If you find one, click apply and follow the steps. </w:t>
      </w:r>
    </w:p>
    <w:p w14:paraId="5F3B996E" w14:textId="77777777" w:rsidR="006F4D2A" w:rsidRDefault="006F4D2A" w:rsidP="00120FED">
      <w:pPr>
        <w:spacing w:line="276" w:lineRule="auto"/>
        <w:rPr>
          <w:rFonts w:asciiTheme="minorHAnsi" w:hAnsiTheme="minorHAnsi" w:cstheme="minorHAnsi"/>
          <w:sz w:val="22"/>
          <w:szCs w:val="22"/>
        </w:rPr>
      </w:pPr>
    </w:p>
    <w:p w14:paraId="3D4B3F79" w14:textId="22B79AA2" w:rsidR="006F4D2A" w:rsidRDefault="006862FB" w:rsidP="00120FED">
      <w:pPr>
        <w:spacing w:line="276" w:lineRule="auto"/>
        <w:rPr>
          <w:rFonts w:asciiTheme="minorHAnsi" w:hAnsiTheme="minorHAnsi" w:cstheme="minorHAnsi"/>
          <w:sz w:val="22"/>
          <w:szCs w:val="22"/>
        </w:rPr>
      </w:pPr>
      <w:r>
        <w:rPr>
          <w:rFonts w:ascii="Arial" w:hAnsi="Arial" w:cs="Arial"/>
          <w:noProof/>
          <w:lang w:val="en-US"/>
        </w:rPr>
        <w:drawing>
          <wp:anchor distT="0" distB="0" distL="114300" distR="114300" simplePos="0" relativeHeight="251663360" behindDoc="0" locked="0" layoutInCell="1" allowOverlap="1" wp14:anchorId="267F14D6" wp14:editId="6B7D394D">
            <wp:simplePos x="0" y="0"/>
            <wp:positionH relativeFrom="column">
              <wp:posOffset>-31806</wp:posOffset>
            </wp:positionH>
            <wp:positionV relativeFrom="paragraph">
              <wp:posOffset>95305</wp:posOffset>
            </wp:positionV>
            <wp:extent cx="3532784" cy="1570174"/>
            <wp:effectExtent l="0" t="0" r="0" b="5080"/>
            <wp:wrapNone/>
            <wp:docPr id="1122489375"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89375" name="Picture 2" descr="A screenshot of a social media post&#10;&#10;Description automatically generated"/>
                    <pic:cNvPicPr/>
                  </pic:nvPicPr>
                  <pic:blipFill>
                    <a:blip r:embed="rId12"/>
                    <a:stretch>
                      <a:fillRect/>
                    </a:stretch>
                  </pic:blipFill>
                  <pic:spPr>
                    <a:xfrm>
                      <a:off x="0" y="0"/>
                      <a:ext cx="3532784" cy="1570174"/>
                    </a:xfrm>
                    <a:prstGeom prst="rect">
                      <a:avLst/>
                    </a:prstGeom>
                  </pic:spPr>
                </pic:pic>
              </a:graphicData>
            </a:graphic>
            <wp14:sizeRelH relativeFrom="page">
              <wp14:pctWidth>0</wp14:pctWidth>
            </wp14:sizeRelH>
            <wp14:sizeRelV relativeFrom="page">
              <wp14:pctHeight>0</wp14:pctHeight>
            </wp14:sizeRelV>
          </wp:anchor>
        </w:drawing>
      </w:r>
    </w:p>
    <w:p w14:paraId="72624EAD" w14:textId="5A8B4AA8" w:rsidR="006862FB" w:rsidRDefault="006862FB" w:rsidP="00120FED">
      <w:pPr>
        <w:spacing w:line="276" w:lineRule="auto"/>
        <w:rPr>
          <w:rFonts w:asciiTheme="minorHAnsi" w:hAnsiTheme="minorHAnsi" w:cstheme="minorHAnsi"/>
          <w:sz w:val="22"/>
          <w:szCs w:val="22"/>
        </w:rPr>
      </w:pPr>
    </w:p>
    <w:p w14:paraId="5151BC0F" w14:textId="77777777" w:rsidR="006862FB" w:rsidRDefault="006862FB" w:rsidP="00120FED">
      <w:pPr>
        <w:spacing w:line="276" w:lineRule="auto"/>
        <w:rPr>
          <w:rFonts w:asciiTheme="minorHAnsi" w:hAnsiTheme="minorHAnsi" w:cstheme="minorHAnsi"/>
          <w:sz w:val="22"/>
          <w:szCs w:val="22"/>
        </w:rPr>
      </w:pPr>
    </w:p>
    <w:p w14:paraId="23A429A6" w14:textId="5D7E513E" w:rsidR="006862FB" w:rsidRDefault="006862FB" w:rsidP="00120FED">
      <w:pPr>
        <w:spacing w:line="276" w:lineRule="auto"/>
        <w:rPr>
          <w:rFonts w:asciiTheme="minorHAnsi" w:hAnsiTheme="minorHAnsi" w:cstheme="minorHAnsi"/>
          <w:sz w:val="22"/>
          <w:szCs w:val="22"/>
        </w:rPr>
      </w:pPr>
    </w:p>
    <w:p w14:paraId="55418EFC" w14:textId="77777777" w:rsidR="006862FB" w:rsidRDefault="006862FB" w:rsidP="00120FED">
      <w:pPr>
        <w:spacing w:line="276" w:lineRule="auto"/>
        <w:rPr>
          <w:rFonts w:asciiTheme="minorHAnsi" w:hAnsiTheme="minorHAnsi" w:cstheme="minorHAnsi"/>
          <w:sz w:val="22"/>
          <w:szCs w:val="22"/>
        </w:rPr>
      </w:pPr>
    </w:p>
    <w:p w14:paraId="4A1517E0" w14:textId="29AF2CE9" w:rsidR="006862FB" w:rsidRDefault="006862FB" w:rsidP="00120FED">
      <w:pPr>
        <w:spacing w:line="276" w:lineRule="auto"/>
        <w:rPr>
          <w:rFonts w:asciiTheme="minorHAnsi" w:hAnsiTheme="minorHAnsi" w:cstheme="minorHAnsi"/>
          <w:sz w:val="22"/>
          <w:szCs w:val="22"/>
        </w:rPr>
      </w:pPr>
    </w:p>
    <w:p w14:paraId="33167999"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lastRenderedPageBreak/>
        <w:t>McDonalds</w:t>
      </w:r>
    </w:p>
    <w:p w14:paraId="7A4253D4" w14:textId="77777777" w:rsidR="006F4D2A" w:rsidRPr="00120FED" w:rsidRDefault="006F4D2A" w:rsidP="00120FED">
      <w:pPr>
        <w:spacing w:line="276" w:lineRule="auto"/>
        <w:rPr>
          <w:rFonts w:asciiTheme="minorHAnsi" w:hAnsiTheme="minorHAnsi" w:cstheme="minorHAnsi"/>
          <w:sz w:val="22"/>
          <w:szCs w:val="22"/>
        </w:rPr>
      </w:pPr>
    </w:p>
    <w:p w14:paraId="407DF9F8" w14:textId="77777777" w:rsidR="00120FED" w:rsidRP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On this webpage, you can research the types of jobs available at Maccas and the recruitment process, </w:t>
      </w:r>
      <w:hyperlink r:id="rId13" w:history="1">
        <w:r w:rsidRPr="00120FED">
          <w:rPr>
            <w:rStyle w:val="Hyperlink"/>
            <w:rFonts w:asciiTheme="minorHAnsi" w:hAnsiTheme="minorHAnsi" w:cstheme="minorHAnsi"/>
            <w:sz w:val="22"/>
            <w:szCs w:val="22"/>
          </w:rPr>
          <w:t>https://careers.mcdonalds.com.au/</w:t>
        </w:r>
      </w:hyperlink>
      <w:r w:rsidRPr="00120FED">
        <w:rPr>
          <w:rFonts w:asciiTheme="minorHAnsi" w:hAnsiTheme="minorHAnsi" w:cstheme="minorHAnsi"/>
          <w:sz w:val="22"/>
          <w:szCs w:val="22"/>
        </w:rPr>
        <w:t xml:space="preserve"> Click the ‘join our crew’ link to search for jobs and start the application process.  </w:t>
      </w:r>
    </w:p>
    <w:p w14:paraId="3BEB72B7" w14:textId="77777777" w:rsidR="00120FED" w:rsidRPr="00120FED" w:rsidRDefault="00120FED" w:rsidP="00120FED">
      <w:pPr>
        <w:spacing w:line="276" w:lineRule="auto"/>
        <w:rPr>
          <w:rFonts w:asciiTheme="minorHAnsi" w:hAnsiTheme="minorHAnsi" w:cstheme="minorHAnsi"/>
          <w:sz w:val="22"/>
          <w:szCs w:val="22"/>
        </w:rPr>
      </w:pPr>
    </w:p>
    <w:p w14:paraId="529CB39E"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KFC</w:t>
      </w:r>
    </w:p>
    <w:p w14:paraId="60A385C5" w14:textId="77777777" w:rsidR="00120FED" w:rsidRPr="00120FED" w:rsidRDefault="00120FED" w:rsidP="00120FED">
      <w:pPr>
        <w:spacing w:line="276" w:lineRule="auto"/>
        <w:rPr>
          <w:rFonts w:asciiTheme="minorHAnsi" w:hAnsiTheme="minorHAnsi" w:cstheme="minorHAnsi"/>
          <w:sz w:val="22"/>
          <w:szCs w:val="22"/>
        </w:rPr>
      </w:pPr>
    </w:p>
    <w:p w14:paraId="7C4FBA71" w14:textId="77777777" w:rsidR="00120FED" w:rsidRP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On this webpage, you can search for jobs and start the application process, </w:t>
      </w:r>
      <w:hyperlink r:id="rId14" w:history="1">
        <w:r w:rsidRPr="00120FED">
          <w:rPr>
            <w:rStyle w:val="Hyperlink"/>
            <w:rFonts w:asciiTheme="minorHAnsi" w:hAnsiTheme="minorHAnsi" w:cstheme="minorHAnsi"/>
            <w:sz w:val="22"/>
            <w:szCs w:val="22"/>
          </w:rPr>
          <w:t>https://careers.kfc.com.au/</w:t>
        </w:r>
      </w:hyperlink>
      <w:r w:rsidRPr="00120FED">
        <w:rPr>
          <w:rFonts w:asciiTheme="minorHAnsi" w:hAnsiTheme="minorHAnsi" w:cstheme="minorHAnsi"/>
          <w:sz w:val="22"/>
          <w:szCs w:val="22"/>
        </w:rPr>
        <w:t xml:space="preserve"> You can also learn about the different jobs available at KFC.  </w:t>
      </w:r>
    </w:p>
    <w:p w14:paraId="19B08620" w14:textId="77777777" w:rsidR="00120FED" w:rsidRPr="00120FED" w:rsidRDefault="00120FED" w:rsidP="00120FED">
      <w:pPr>
        <w:spacing w:line="276" w:lineRule="auto"/>
        <w:rPr>
          <w:rFonts w:asciiTheme="minorHAnsi" w:hAnsiTheme="minorHAnsi" w:cstheme="minorHAnsi"/>
          <w:sz w:val="22"/>
          <w:szCs w:val="22"/>
        </w:rPr>
      </w:pPr>
    </w:p>
    <w:p w14:paraId="241643E2"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Bakers Delight</w:t>
      </w:r>
    </w:p>
    <w:p w14:paraId="0536E8CE" w14:textId="77777777" w:rsidR="00120FED" w:rsidRPr="00120FED" w:rsidRDefault="00120FED" w:rsidP="00120FED">
      <w:pPr>
        <w:spacing w:line="276" w:lineRule="auto"/>
        <w:rPr>
          <w:rFonts w:asciiTheme="minorHAnsi" w:hAnsiTheme="minorHAnsi" w:cstheme="minorHAnsi"/>
          <w:sz w:val="22"/>
          <w:szCs w:val="22"/>
        </w:rPr>
      </w:pPr>
    </w:p>
    <w:p w14:paraId="268DE70D" w14:textId="77777777" w:rsid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On the Bakers Delight careers page, you can search for jobs and also complete an expression of interest profile. You will need to upload your resume and a cover letter when completing the expression of interest form. Select the casual and part time sales assistant roles when using the job search filter, </w:t>
      </w:r>
      <w:hyperlink r:id="rId15" w:history="1">
        <w:r w:rsidRPr="00120FED">
          <w:rPr>
            <w:rStyle w:val="Hyperlink"/>
            <w:rFonts w:asciiTheme="minorHAnsi" w:hAnsiTheme="minorHAnsi" w:cstheme="minorHAnsi"/>
            <w:sz w:val="22"/>
            <w:szCs w:val="22"/>
          </w:rPr>
          <w:t>www.bakersdelight.com.au/company/careers</w:t>
        </w:r>
      </w:hyperlink>
      <w:r w:rsidRPr="00120FED">
        <w:rPr>
          <w:rFonts w:asciiTheme="minorHAnsi" w:hAnsiTheme="minorHAnsi" w:cstheme="minorHAnsi"/>
          <w:sz w:val="22"/>
          <w:szCs w:val="22"/>
        </w:rPr>
        <w:t xml:space="preserve"> </w:t>
      </w:r>
    </w:p>
    <w:p w14:paraId="309CE760" w14:textId="77777777" w:rsidR="00120FED" w:rsidRDefault="00120FED" w:rsidP="00120FED">
      <w:pPr>
        <w:spacing w:line="276" w:lineRule="auto"/>
        <w:rPr>
          <w:rFonts w:asciiTheme="minorHAnsi" w:hAnsiTheme="minorHAnsi" w:cstheme="minorHAnsi"/>
          <w:sz w:val="22"/>
          <w:szCs w:val="22"/>
        </w:rPr>
      </w:pPr>
    </w:p>
    <w:p w14:paraId="00F3CB2C" w14:textId="77777777" w:rsidR="00120FED" w:rsidRDefault="00120FED" w:rsidP="00120FED">
      <w:pPr>
        <w:spacing w:line="276" w:lineRule="auto"/>
        <w:rPr>
          <w:rFonts w:asciiTheme="minorHAnsi" w:hAnsiTheme="minorHAnsi" w:cstheme="minorHAnsi"/>
          <w:sz w:val="22"/>
          <w:szCs w:val="22"/>
        </w:rPr>
      </w:pPr>
    </w:p>
    <w:p w14:paraId="01FEC65A" w14:textId="260C1931" w:rsidR="00120FED" w:rsidRPr="00120FED" w:rsidRDefault="00120FED" w:rsidP="00120FED">
      <w:pPr>
        <w:spacing w:line="276" w:lineRule="auto"/>
        <w:rPr>
          <w:rFonts w:asciiTheme="minorHAnsi" w:hAnsiTheme="minorHAnsi" w:cstheme="minorHAnsi"/>
          <w:sz w:val="22"/>
          <w:szCs w:val="22"/>
        </w:rPr>
      </w:pPr>
      <w:r>
        <w:rPr>
          <w:rFonts w:ascii="Arial" w:hAnsi="Arial" w:cs="Arial"/>
          <w:noProof/>
          <w:lang w:val="en-US"/>
        </w:rPr>
        <w:drawing>
          <wp:anchor distT="0" distB="0" distL="114300" distR="114300" simplePos="0" relativeHeight="251661312" behindDoc="0" locked="0" layoutInCell="1" allowOverlap="1" wp14:anchorId="392F2842" wp14:editId="61284EB1">
            <wp:simplePos x="0" y="0"/>
            <wp:positionH relativeFrom="column">
              <wp:posOffset>0</wp:posOffset>
            </wp:positionH>
            <wp:positionV relativeFrom="paragraph">
              <wp:posOffset>0</wp:posOffset>
            </wp:positionV>
            <wp:extent cx="3432172" cy="1391890"/>
            <wp:effectExtent l="0" t="0" r="0" b="5715"/>
            <wp:wrapNone/>
            <wp:docPr id="850453550" name="Picture 3" descr="A person in a chef's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53550" name="Picture 3" descr="A person in a chef's hat&#10;&#10;Description automatically generated"/>
                    <pic:cNvPicPr/>
                  </pic:nvPicPr>
                  <pic:blipFill>
                    <a:blip r:embed="rId16"/>
                    <a:stretch>
                      <a:fillRect/>
                    </a:stretch>
                  </pic:blipFill>
                  <pic:spPr>
                    <a:xfrm>
                      <a:off x="0" y="0"/>
                      <a:ext cx="3440996" cy="1395469"/>
                    </a:xfrm>
                    <a:prstGeom prst="rect">
                      <a:avLst/>
                    </a:prstGeom>
                  </pic:spPr>
                </pic:pic>
              </a:graphicData>
            </a:graphic>
            <wp14:sizeRelH relativeFrom="page">
              <wp14:pctWidth>0</wp14:pctWidth>
            </wp14:sizeRelH>
            <wp14:sizeRelV relativeFrom="page">
              <wp14:pctHeight>0</wp14:pctHeight>
            </wp14:sizeRelV>
          </wp:anchor>
        </w:drawing>
      </w:r>
    </w:p>
    <w:p w14:paraId="2CE5AAC0" w14:textId="77777777" w:rsidR="00120FED" w:rsidRPr="00120FED" w:rsidRDefault="00120FED" w:rsidP="00120FED">
      <w:pPr>
        <w:spacing w:line="276" w:lineRule="auto"/>
        <w:rPr>
          <w:rFonts w:asciiTheme="minorHAnsi" w:hAnsiTheme="minorHAnsi" w:cstheme="minorHAnsi"/>
          <w:sz w:val="22"/>
          <w:szCs w:val="22"/>
        </w:rPr>
      </w:pPr>
    </w:p>
    <w:p w14:paraId="01D4571A"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Muffin Break</w:t>
      </w:r>
    </w:p>
    <w:p w14:paraId="4A1E41A2" w14:textId="77777777" w:rsidR="00120FED" w:rsidRDefault="00120FED" w:rsidP="00120FED">
      <w:pPr>
        <w:spacing w:line="276" w:lineRule="auto"/>
        <w:rPr>
          <w:rFonts w:asciiTheme="minorHAnsi" w:hAnsiTheme="minorHAnsi" w:cstheme="minorHAnsi"/>
          <w:sz w:val="22"/>
          <w:szCs w:val="22"/>
        </w:rPr>
      </w:pPr>
    </w:p>
    <w:p w14:paraId="79688D72" w14:textId="77777777" w:rsidR="00120FED" w:rsidRDefault="00120FED" w:rsidP="00120FED">
      <w:pPr>
        <w:spacing w:line="276" w:lineRule="auto"/>
        <w:rPr>
          <w:rFonts w:asciiTheme="minorHAnsi" w:hAnsiTheme="minorHAnsi" w:cstheme="minorHAnsi"/>
          <w:sz w:val="22"/>
          <w:szCs w:val="22"/>
        </w:rPr>
      </w:pPr>
    </w:p>
    <w:p w14:paraId="1EDC1DB4" w14:textId="77777777" w:rsidR="00120FED" w:rsidRDefault="00120FED" w:rsidP="00120FED">
      <w:pPr>
        <w:spacing w:line="276" w:lineRule="auto"/>
        <w:rPr>
          <w:rFonts w:asciiTheme="minorHAnsi" w:hAnsiTheme="minorHAnsi" w:cstheme="minorHAnsi"/>
          <w:sz w:val="22"/>
          <w:szCs w:val="22"/>
        </w:rPr>
      </w:pPr>
    </w:p>
    <w:p w14:paraId="3B35F901" w14:textId="77777777" w:rsidR="00120FED" w:rsidRDefault="00120FED" w:rsidP="00120FED">
      <w:pPr>
        <w:spacing w:line="276" w:lineRule="auto"/>
        <w:rPr>
          <w:rFonts w:asciiTheme="minorHAnsi" w:hAnsiTheme="minorHAnsi" w:cstheme="minorHAnsi"/>
          <w:sz w:val="22"/>
          <w:szCs w:val="22"/>
        </w:rPr>
      </w:pPr>
    </w:p>
    <w:p w14:paraId="767C862B" w14:textId="77777777" w:rsidR="00120FED" w:rsidRPr="00120FED" w:rsidRDefault="00120FED" w:rsidP="00120FED">
      <w:pPr>
        <w:spacing w:line="276" w:lineRule="auto"/>
        <w:rPr>
          <w:rFonts w:asciiTheme="minorHAnsi" w:hAnsiTheme="minorHAnsi" w:cstheme="minorHAnsi"/>
          <w:sz w:val="22"/>
          <w:szCs w:val="22"/>
        </w:rPr>
      </w:pPr>
    </w:p>
    <w:p w14:paraId="6BA9900D" w14:textId="77777777" w:rsidR="00120FED" w:rsidRPr="00120FED" w:rsidRDefault="00120FED" w:rsidP="00120FED">
      <w:pPr>
        <w:spacing w:line="276" w:lineRule="auto"/>
        <w:rPr>
          <w:rFonts w:asciiTheme="minorHAnsi" w:hAnsiTheme="minorHAnsi" w:cstheme="minorHAnsi"/>
          <w:b/>
          <w:bCs/>
          <w:color w:val="C00000"/>
        </w:rPr>
      </w:pPr>
      <w:r w:rsidRPr="00120FED">
        <w:rPr>
          <w:rFonts w:asciiTheme="minorHAnsi" w:hAnsiTheme="minorHAnsi" w:cstheme="minorHAnsi"/>
          <w:b/>
          <w:bCs/>
          <w:color w:val="C00000"/>
        </w:rPr>
        <w:t>Muffin Break</w:t>
      </w:r>
    </w:p>
    <w:p w14:paraId="2EA8126D" w14:textId="77777777" w:rsidR="00120FED" w:rsidRDefault="00120FED" w:rsidP="00120FED">
      <w:pPr>
        <w:spacing w:line="276" w:lineRule="auto"/>
        <w:rPr>
          <w:rFonts w:asciiTheme="minorHAnsi" w:hAnsiTheme="minorHAnsi" w:cstheme="minorHAnsi"/>
          <w:sz w:val="22"/>
          <w:szCs w:val="22"/>
        </w:rPr>
      </w:pPr>
    </w:p>
    <w:p w14:paraId="05C8BEBF" w14:textId="4DB166A2" w:rsidR="00120FED" w:rsidRDefault="00120FED" w:rsidP="00120FED">
      <w:pPr>
        <w:spacing w:line="276" w:lineRule="auto"/>
        <w:rPr>
          <w:rFonts w:asciiTheme="minorHAnsi" w:hAnsiTheme="minorHAnsi" w:cstheme="minorHAnsi"/>
          <w:sz w:val="22"/>
          <w:szCs w:val="22"/>
        </w:rPr>
      </w:pPr>
      <w:r w:rsidRPr="00120FED">
        <w:rPr>
          <w:rFonts w:asciiTheme="minorHAnsi" w:hAnsiTheme="minorHAnsi" w:cstheme="minorHAnsi"/>
          <w:sz w:val="22"/>
          <w:szCs w:val="22"/>
        </w:rPr>
        <w:t xml:space="preserve">If you’d like to work for Muffin Break, drop a resume and cover letter into your local store. Ensure you read about the recruitment process on the Muffin Break website so you can prepare what information to place on your cover letter, </w:t>
      </w:r>
      <w:hyperlink r:id="rId17" w:history="1">
        <w:r w:rsidRPr="00120FED">
          <w:rPr>
            <w:rStyle w:val="Hyperlink"/>
            <w:rFonts w:asciiTheme="minorHAnsi" w:hAnsiTheme="minorHAnsi" w:cstheme="minorHAnsi"/>
            <w:sz w:val="22"/>
            <w:szCs w:val="22"/>
          </w:rPr>
          <w:t>https://muffinbreak.com.au/careers/</w:t>
        </w:r>
      </w:hyperlink>
      <w:r w:rsidRPr="00120FED">
        <w:rPr>
          <w:rFonts w:asciiTheme="minorHAnsi" w:hAnsiTheme="minorHAnsi" w:cstheme="minorHAnsi"/>
          <w:sz w:val="22"/>
          <w:szCs w:val="22"/>
        </w:rPr>
        <w:t xml:space="preserve"> </w:t>
      </w:r>
    </w:p>
    <w:p w14:paraId="7F2EC70C" w14:textId="0EEB2978" w:rsidR="00226D17" w:rsidRDefault="00226D17" w:rsidP="00120FED">
      <w:pPr>
        <w:spacing w:line="276" w:lineRule="auto"/>
        <w:rPr>
          <w:rFonts w:asciiTheme="minorHAnsi" w:hAnsiTheme="minorHAnsi" w:cstheme="minorHAnsi"/>
          <w:sz w:val="22"/>
          <w:szCs w:val="22"/>
        </w:rPr>
      </w:pPr>
    </w:p>
    <w:p w14:paraId="7C030893" w14:textId="6240341E" w:rsidR="00226D17" w:rsidRPr="00120FED" w:rsidRDefault="00226D17" w:rsidP="00120FED">
      <w:pPr>
        <w:spacing w:line="276" w:lineRule="auto"/>
        <w:rPr>
          <w:rFonts w:asciiTheme="minorHAnsi" w:hAnsiTheme="minorHAnsi" w:cstheme="minorHAnsi"/>
          <w:sz w:val="22"/>
          <w:szCs w:val="22"/>
        </w:rPr>
      </w:pPr>
      <w:r>
        <w:rPr>
          <w:rFonts w:ascii="Arial" w:hAnsi="Arial" w:cs="Arial"/>
          <w:noProof/>
          <w:lang w:val="en-US"/>
        </w:rPr>
        <w:drawing>
          <wp:anchor distT="0" distB="0" distL="114300" distR="114300" simplePos="0" relativeHeight="251667456" behindDoc="0" locked="0" layoutInCell="1" allowOverlap="1" wp14:anchorId="3DDA7780" wp14:editId="541C4EF2">
            <wp:simplePos x="0" y="0"/>
            <wp:positionH relativeFrom="margin">
              <wp:align>left</wp:align>
            </wp:positionH>
            <wp:positionV relativeFrom="paragraph">
              <wp:posOffset>7205</wp:posOffset>
            </wp:positionV>
            <wp:extent cx="3430473" cy="1273408"/>
            <wp:effectExtent l="0" t="0" r="0" b="3175"/>
            <wp:wrapNone/>
            <wp:docPr id="1958362892" name="Picture 1958362892" descr="A plate of cookie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62892" name="Picture 1958362892" descr="A plate of cookies with text overlay&#10;&#10;Description automatically generated"/>
                    <pic:cNvPicPr/>
                  </pic:nvPicPr>
                  <pic:blipFill>
                    <a:blip r:embed="rId18"/>
                    <a:stretch>
                      <a:fillRect/>
                    </a:stretch>
                  </pic:blipFill>
                  <pic:spPr>
                    <a:xfrm>
                      <a:off x="0" y="0"/>
                      <a:ext cx="3430473" cy="1273408"/>
                    </a:xfrm>
                    <a:prstGeom prst="rect">
                      <a:avLst/>
                    </a:prstGeom>
                  </pic:spPr>
                </pic:pic>
              </a:graphicData>
            </a:graphic>
            <wp14:sizeRelH relativeFrom="page">
              <wp14:pctWidth>0</wp14:pctWidth>
            </wp14:sizeRelH>
            <wp14:sizeRelV relativeFrom="page">
              <wp14:pctHeight>0</wp14:pctHeight>
            </wp14:sizeRelV>
          </wp:anchor>
        </w:drawing>
      </w:r>
    </w:p>
    <w:p w14:paraId="014A562B" w14:textId="3026F98C" w:rsidR="00120FED" w:rsidRDefault="00120FED" w:rsidP="00120FED">
      <w:pPr>
        <w:spacing w:line="276" w:lineRule="auto"/>
        <w:rPr>
          <w:rFonts w:asciiTheme="minorHAnsi" w:hAnsiTheme="minorHAnsi" w:cstheme="minorHAnsi"/>
          <w:sz w:val="22"/>
          <w:szCs w:val="22"/>
        </w:rPr>
      </w:pPr>
    </w:p>
    <w:p w14:paraId="7CE5058A" w14:textId="1398A650" w:rsidR="00226D17" w:rsidRDefault="00226D17" w:rsidP="00120FED">
      <w:pPr>
        <w:spacing w:line="276" w:lineRule="auto"/>
        <w:rPr>
          <w:rFonts w:asciiTheme="minorHAnsi" w:hAnsiTheme="minorHAnsi" w:cstheme="minorHAnsi"/>
          <w:sz w:val="22"/>
          <w:szCs w:val="22"/>
        </w:rPr>
      </w:pPr>
    </w:p>
    <w:p w14:paraId="56DC8A48" w14:textId="39C83672" w:rsidR="00226D17" w:rsidRDefault="00226D17" w:rsidP="00120FED">
      <w:pPr>
        <w:spacing w:line="276" w:lineRule="auto"/>
        <w:rPr>
          <w:rFonts w:asciiTheme="minorHAnsi" w:hAnsiTheme="minorHAnsi" w:cstheme="minorHAnsi"/>
          <w:sz w:val="22"/>
          <w:szCs w:val="22"/>
        </w:rPr>
      </w:pPr>
    </w:p>
    <w:p w14:paraId="6EC96788" w14:textId="3AA7D944" w:rsidR="00226D17" w:rsidRPr="00120FED" w:rsidRDefault="00226D17" w:rsidP="00120FED">
      <w:pPr>
        <w:spacing w:line="276" w:lineRule="auto"/>
        <w:rPr>
          <w:rFonts w:asciiTheme="minorHAnsi" w:hAnsiTheme="minorHAnsi" w:cstheme="minorHAnsi"/>
          <w:sz w:val="22"/>
          <w:szCs w:val="22"/>
        </w:rPr>
      </w:pPr>
    </w:p>
    <w:p w14:paraId="503CE2B4" w14:textId="77777777" w:rsidR="00226D17" w:rsidRDefault="00226D17" w:rsidP="00367F84">
      <w:pPr>
        <w:spacing w:line="276" w:lineRule="auto"/>
        <w:rPr>
          <w:rFonts w:asciiTheme="minorHAnsi" w:hAnsiTheme="minorHAnsi" w:cstheme="minorHAnsi"/>
          <w:b/>
          <w:bCs/>
          <w:color w:val="C00000"/>
        </w:rPr>
      </w:pPr>
    </w:p>
    <w:p w14:paraId="74023108" w14:textId="77777777" w:rsidR="00226D17" w:rsidRDefault="00226D17" w:rsidP="00367F84">
      <w:pPr>
        <w:spacing w:line="276" w:lineRule="auto"/>
        <w:rPr>
          <w:rFonts w:asciiTheme="minorHAnsi" w:hAnsiTheme="minorHAnsi" w:cstheme="minorHAnsi"/>
          <w:b/>
          <w:bCs/>
          <w:color w:val="C00000"/>
        </w:rPr>
      </w:pPr>
    </w:p>
    <w:p w14:paraId="4C975098" w14:textId="77777777" w:rsidR="00226D17" w:rsidRDefault="00226D17" w:rsidP="00367F84">
      <w:pPr>
        <w:spacing w:line="276" w:lineRule="auto"/>
        <w:rPr>
          <w:rFonts w:asciiTheme="minorHAnsi" w:hAnsiTheme="minorHAnsi" w:cstheme="minorHAnsi"/>
          <w:b/>
          <w:bCs/>
          <w:color w:val="C00000"/>
        </w:rPr>
      </w:pPr>
    </w:p>
    <w:p w14:paraId="4806D22B" w14:textId="645338C5" w:rsidR="00226D17" w:rsidRPr="00371E7E" w:rsidRDefault="00371E7E" w:rsidP="00367F84">
      <w:pPr>
        <w:spacing w:line="276" w:lineRule="auto"/>
        <w:rPr>
          <w:rFonts w:asciiTheme="minorHAnsi" w:hAnsiTheme="minorHAnsi" w:cstheme="minorHAnsi"/>
          <w:b/>
          <w:bCs/>
        </w:rPr>
      </w:pPr>
      <w:r w:rsidRPr="00371E7E">
        <w:rPr>
          <w:rFonts w:asciiTheme="minorHAnsi" w:hAnsiTheme="minorHAnsi" w:cstheme="minorHAnsi"/>
          <w:b/>
          <w:bCs/>
        </w:rPr>
        <w:t>Careers Coordinator: Mrs Laura Lunardi</w:t>
      </w:r>
    </w:p>
    <w:p w14:paraId="1093D978" w14:textId="77777777" w:rsidR="00226D17" w:rsidRDefault="00226D17" w:rsidP="00367F84">
      <w:pPr>
        <w:spacing w:line="276" w:lineRule="auto"/>
        <w:rPr>
          <w:rFonts w:asciiTheme="minorHAnsi" w:hAnsiTheme="minorHAnsi" w:cstheme="minorHAnsi"/>
          <w:b/>
          <w:bCs/>
          <w:color w:val="C00000"/>
        </w:rPr>
      </w:pPr>
    </w:p>
    <w:p w14:paraId="14AD6165" w14:textId="77777777" w:rsidR="00226D17" w:rsidRDefault="00226D17" w:rsidP="00367F84">
      <w:pPr>
        <w:spacing w:line="276" w:lineRule="auto"/>
        <w:rPr>
          <w:rFonts w:asciiTheme="minorHAnsi" w:hAnsiTheme="minorHAnsi" w:cstheme="minorHAnsi"/>
          <w:b/>
          <w:bCs/>
          <w:color w:val="C00000"/>
        </w:rPr>
      </w:pPr>
    </w:p>
    <w:p w14:paraId="353BA18E" w14:textId="77777777" w:rsidR="00226D17" w:rsidRDefault="00226D17" w:rsidP="00367F84">
      <w:pPr>
        <w:spacing w:line="276" w:lineRule="auto"/>
        <w:rPr>
          <w:rFonts w:asciiTheme="minorHAnsi" w:hAnsiTheme="minorHAnsi" w:cstheme="minorHAnsi"/>
          <w:b/>
          <w:bCs/>
          <w:color w:val="C00000"/>
        </w:rPr>
      </w:pPr>
    </w:p>
    <w:p w14:paraId="23D3D4E5" w14:textId="5A7E2AC5" w:rsidR="00367F84" w:rsidRPr="00367F84" w:rsidRDefault="00367F84" w:rsidP="00367F84">
      <w:pPr>
        <w:spacing w:line="276" w:lineRule="auto"/>
        <w:rPr>
          <w:rFonts w:asciiTheme="minorHAnsi" w:hAnsiTheme="minorHAnsi" w:cstheme="minorHAnsi"/>
          <w:b/>
          <w:bCs/>
          <w:color w:val="C00000"/>
        </w:rPr>
      </w:pPr>
      <w:r w:rsidRPr="00367F84">
        <w:rPr>
          <w:rFonts w:asciiTheme="minorHAnsi" w:hAnsiTheme="minorHAnsi" w:cstheme="minorHAnsi"/>
          <w:b/>
          <w:bCs/>
          <w:color w:val="C00000"/>
        </w:rPr>
        <w:t>Kmart Group</w:t>
      </w:r>
    </w:p>
    <w:p w14:paraId="109B14CF" w14:textId="07637794" w:rsidR="00367F84" w:rsidRDefault="00367F84" w:rsidP="00367F84">
      <w:pPr>
        <w:spacing w:line="276" w:lineRule="auto"/>
        <w:rPr>
          <w:rFonts w:asciiTheme="minorHAnsi" w:hAnsiTheme="minorHAnsi" w:cstheme="minorHAnsi"/>
          <w:sz w:val="22"/>
          <w:szCs w:val="22"/>
        </w:rPr>
      </w:pPr>
    </w:p>
    <w:p w14:paraId="287A04D8" w14:textId="77777777" w:rsidR="00367F84" w:rsidRPr="00367F84" w:rsidRDefault="00367F84" w:rsidP="00367F84">
      <w:pPr>
        <w:spacing w:line="276" w:lineRule="auto"/>
        <w:rPr>
          <w:rFonts w:asciiTheme="minorHAnsi" w:hAnsiTheme="minorHAnsi" w:cstheme="minorHAnsi"/>
          <w:sz w:val="22"/>
          <w:szCs w:val="22"/>
        </w:rPr>
      </w:pPr>
      <w:r w:rsidRPr="00367F84">
        <w:rPr>
          <w:rFonts w:asciiTheme="minorHAnsi" w:hAnsiTheme="minorHAnsi" w:cstheme="minorHAnsi"/>
          <w:sz w:val="22"/>
          <w:szCs w:val="22"/>
        </w:rPr>
        <w:t xml:space="preserve">Kmart: to work at Kmart, read about the recruitment process via </w:t>
      </w:r>
      <w:hyperlink r:id="rId19" w:history="1">
        <w:r w:rsidRPr="00367F84">
          <w:rPr>
            <w:rStyle w:val="Hyperlink"/>
            <w:rFonts w:asciiTheme="minorHAnsi" w:hAnsiTheme="minorHAnsi" w:cstheme="minorHAnsi"/>
            <w:sz w:val="22"/>
            <w:szCs w:val="22"/>
          </w:rPr>
          <w:t>https://jobs.kmart.com.au/KMARTAUNZ/</w:t>
        </w:r>
      </w:hyperlink>
      <w:r w:rsidRPr="00367F84">
        <w:rPr>
          <w:rFonts w:asciiTheme="minorHAnsi" w:hAnsiTheme="minorHAnsi" w:cstheme="minorHAnsi"/>
          <w:sz w:val="22"/>
          <w:szCs w:val="22"/>
        </w:rPr>
        <w:t xml:space="preserve"> You can search for jobs and apply via this page. </w:t>
      </w:r>
    </w:p>
    <w:p w14:paraId="6C189C6C" w14:textId="77777777" w:rsidR="00367F84" w:rsidRPr="00367F84" w:rsidRDefault="00367F84" w:rsidP="00367F84">
      <w:pPr>
        <w:spacing w:line="276" w:lineRule="auto"/>
        <w:rPr>
          <w:rFonts w:asciiTheme="minorHAnsi" w:hAnsiTheme="minorHAnsi" w:cstheme="minorHAnsi"/>
          <w:sz w:val="22"/>
          <w:szCs w:val="22"/>
        </w:rPr>
      </w:pPr>
    </w:p>
    <w:p w14:paraId="0735BFCB" w14:textId="77777777" w:rsidR="00367F84" w:rsidRPr="00367F84" w:rsidRDefault="00367F84" w:rsidP="00367F84">
      <w:pPr>
        <w:spacing w:line="276" w:lineRule="auto"/>
        <w:rPr>
          <w:rFonts w:asciiTheme="minorHAnsi" w:hAnsiTheme="minorHAnsi" w:cstheme="minorHAnsi"/>
          <w:sz w:val="22"/>
          <w:szCs w:val="22"/>
        </w:rPr>
      </w:pPr>
      <w:r w:rsidRPr="00367F84">
        <w:rPr>
          <w:rFonts w:asciiTheme="minorHAnsi" w:hAnsiTheme="minorHAnsi" w:cstheme="minorHAnsi"/>
          <w:sz w:val="22"/>
          <w:szCs w:val="22"/>
        </w:rPr>
        <w:t xml:space="preserve">Target: to work at Target, read about the recruitment process at this page - </w:t>
      </w:r>
      <w:hyperlink r:id="rId20" w:history="1">
        <w:r w:rsidRPr="00367F84">
          <w:rPr>
            <w:rStyle w:val="Hyperlink"/>
            <w:rFonts w:asciiTheme="minorHAnsi" w:hAnsiTheme="minorHAnsi" w:cstheme="minorHAnsi"/>
            <w:sz w:val="22"/>
            <w:szCs w:val="22"/>
          </w:rPr>
          <w:t>www.target.com.au/our-company/careers</w:t>
        </w:r>
      </w:hyperlink>
      <w:r w:rsidRPr="00367F84">
        <w:rPr>
          <w:rFonts w:asciiTheme="minorHAnsi" w:hAnsiTheme="minorHAnsi" w:cstheme="minorHAnsi"/>
          <w:sz w:val="22"/>
          <w:szCs w:val="22"/>
        </w:rPr>
        <w:t xml:space="preserve"> You can complete an expression of interest for jobs on this page and create a profile. Target may reach out to you to organise an interview based on what information you put into your profile. Ensure you keep your profile up to date to have the best chance of being shortlisted for an interview.  </w:t>
      </w:r>
    </w:p>
    <w:p w14:paraId="340B793B" w14:textId="77777777" w:rsidR="00367F84" w:rsidRPr="00367F84" w:rsidRDefault="00367F84" w:rsidP="00367F84">
      <w:pPr>
        <w:spacing w:line="276" w:lineRule="auto"/>
        <w:rPr>
          <w:rFonts w:asciiTheme="minorHAnsi" w:hAnsiTheme="minorHAnsi" w:cstheme="minorHAnsi"/>
          <w:b/>
          <w:bCs/>
          <w:color w:val="C00000"/>
        </w:rPr>
      </w:pPr>
    </w:p>
    <w:p w14:paraId="3736A5E6" w14:textId="77777777" w:rsidR="00367F84" w:rsidRPr="00367F84" w:rsidRDefault="00367F84" w:rsidP="00367F84">
      <w:pPr>
        <w:spacing w:line="276" w:lineRule="auto"/>
        <w:rPr>
          <w:rFonts w:asciiTheme="minorHAnsi" w:hAnsiTheme="minorHAnsi" w:cstheme="minorHAnsi"/>
          <w:b/>
          <w:bCs/>
          <w:color w:val="C00000"/>
        </w:rPr>
      </w:pPr>
      <w:r w:rsidRPr="00367F84">
        <w:rPr>
          <w:rFonts w:asciiTheme="minorHAnsi" w:hAnsiTheme="minorHAnsi" w:cstheme="minorHAnsi"/>
          <w:b/>
          <w:bCs/>
          <w:color w:val="C00000"/>
        </w:rPr>
        <w:t>Boost Juice</w:t>
      </w:r>
    </w:p>
    <w:p w14:paraId="46873DC0" w14:textId="77777777" w:rsidR="00367F84" w:rsidRPr="00367F84" w:rsidRDefault="00367F84" w:rsidP="00367F84">
      <w:pPr>
        <w:spacing w:line="276" w:lineRule="auto"/>
        <w:rPr>
          <w:rFonts w:asciiTheme="minorHAnsi" w:hAnsiTheme="minorHAnsi" w:cstheme="minorHAnsi"/>
          <w:color w:val="001F60"/>
          <w:sz w:val="22"/>
          <w:szCs w:val="22"/>
        </w:rPr>
      </w:pPr>
    </w:p>
    <w:p w14:paraId="4D58B662" w14:textId="77777777" w:rsidR="00367F84" w:rsidRPr="00367F84" w:rsidRDefault="00367F84" w:rsidP="00367F84">
      <w:pPr>
        <w:spacing w:line="276" w:lineRule="auto"/>
        <w:rPr>
          <w:rFonts w:asciiTheme="minorHAnsi" w:hAnsiTheme="minorHAnsi" w:cstheme="minorHAnsi"/>
          <w:color w:val="001F60"/>
          <w:sz w:val="22"/>
          <w:szCs w:val="22"/>
        </w:rPr>
      </w:pPr>
      <w:r w:rsidRPr="00367F84">
        <w:rPr>
          <w:rFonts w:asciiTheme="minorHAnsi" w:hAnsiTheme="minorHAnsi" w:cstheme="minorHAnsi"/>
          <w:sz w:val="22"/>
          <w:szCs w:val="22"/>
        </w:rPr>
        <w:t xml:space="preserve">On the Boost Juice careers page, you can complete an online expression form, and this will connect you with stores in your area. You can also drop in your resume and a cover letter to stores. Visit </w:t>
      </w:r>
      <w:hyperlink r:id="rId21" w:history="1">
        <w:r w:rsidRPr="00367F84">
          <w:rPr>
            <w:rStyle w:val="Hyperlink"/>
            <w:rFonts w:asciiTheme="minorHAnsi" w:hAnsiTheme="minorHAnsi" w:cstheme="minorHAnsi"/>
            <w:sz w:val="22"/>
            <w:szCs w:val="22"/>
          </w:rPr>
          <w:t>https://www.boostjuice.com.au/work-at-boost/</w:t>
        </w:r>
      </w:hyperlink>
      <w:r w:rsidRPr="00367F84">
        <w:rPr>
          <w:rFonts w:asciiTheme="minorHAnsi" w:hAnsiTheme="minorHAnsi" w:cstheme="minorHAnsi"/>
          <w:sz w:val="22"/>
          <w:szCs w:val="22"/>
        </w:rPr>
        <w:t xml:space="preserve"> </w:t>
      </w:r>
    </w:p>
    <w:p w14:paraId="2F4E2286" w14:textId="7493A356" w:rsidR="00120FED" w:rsidRDefault="00120FED" w:rsidP="00120FED">
      <w:pPr>
        <w:spacing w:line="276" w:lineRule="auto"/>
        <w:rPr>
          <w:rFonts w:asciiTheme="minorHAnsi" w:hAnsiTheme="minorHAnsi" w:cstheme="minorHAnsi"/>
          <w:color w:val="001F60"/>
          <w:sz w:val="22"/>
          <w:szCs w:val="22"/>
        </w:rPr>
      </w:pPr>
    </w:p>
    <w:p w14:paraId="4FC5829D" w14:textId="5F259BC3" w:rsidR="005D0D38" w:rsidRDefault="005D0D38" w:rsidP="00120FED">
      <w:pPr>
        <w:spacing w:line="276" w:lineRule="auto"/>
        <w:rPr>
          <w:rFonts w:asciiTheme="minorHAnsi" w:hAnsiTheme="minorHAnsi" w:cstheme="minorHAnsi"/>
          <w:color w:val="001F60"/>
          <w:sz w:val="22"/>
          <w:szCs w:val="22"/>
        </w:rPr>
      </w:pPr>
    </w:p>
    <w:p w14:paraId="4E399A7A" w14:textId="7D41F0ED" w:rsidR="005D0D38" w:rsidRPr="00120FED" w:rsidRDefault="00F56A20" w:rsidP="00120FED">
      <w:pPr>
        <w:spacing w:line="276" w:lineRule="auto"/>
        <w:rPr>
          <w:rFonts w:asciiTheme="minorHAnsi" w:hAnsiTheme="minorHAnsi" w:cstheme="minorHAnsi"/>
          <w:color w:val="001F60"/>
          <w:sz w:val="22"/>
          <w:szCs w:val="22"/>
        </w:rPr>
      </w:pPr>
      <w:r>
        <w:rPr>
          <w:rFonts w:ascii="Arial" w:hAnsi="Arial" w:cs="Arial"/>
          <w:noProof/>
          <w:lang w:val="en-US"/>
        </w:rPr>
        <w:drawing>
          <wp:anchor distT="0" distB="0" distL="114300" distR="114300" simplePos="0" relativeHeight="251669504" behindDoc="0" locked="0" layoutInCell="1" allowOverlap="1" wp14:anchorId="65C4B6FF" wp14:editId="46AD3B10">
            <wp:simplePos x="0" y="0"/>
            <wp:positionH relativeFrom="column">
              <wp:posOffset>0</wp:posOffset>
            </wp:positionH>
            <wp:positionV relativeFrom="paragraph">
              <wp:posOffset>0</wp:posOffset>
            </wp:positionV>
            <wp:extent cx="3386030" cy="1699863"/>
            <wp:effectExtent l="0" t="0" r="5080" b="2540"/>
            <wp:wrapNone/>
            <wp:docPr id="27984839" name="Picture 5" descr="A group of people holding c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839" name="Picture 5" descr="A group of people holding cups&#10;&#10;Description automatically generated"/>
                    <pic:cNvPicPr/>
                  </pic:nvPicPr>
                  <pic:blipFill>
                    <a:blip r:embed="rId22"/>
                    <a:stretch>
                      <a:fillRect/>
                    </a:stretch>
                  </pic:blipFill>
                  <pic:spPr>
                    <a:xfrm>
                      <a:off x="0" y="0"/>
                      <a:ext cx="3390527" cy="1702121"/>
                    </a:xfrm>
                    <a:prstGeom prst="rect">
                      <a:avLst/>
                    </a:prstGeom>
                  </pic:spPr>
                </pic:pic>
              </a:graphicData>
            </a:graphic>
            <wp14:sizeRelH relativeFrom="page">
              <wp14:pctWidth>0</wp14:pctWidth>
            </wp14:sizeRelH>
            <wp14:sizeRelV relativeFrom="page">
              <wp14:pctHeight>0</wp14:pctHeight>
            </wp14:sizeRelV>
          </wp:anchor>
        </w:drawing>
      </w:r>
    </w:p>
    <w:sectPr w:rsidR="005D0D38" w:rsidRPr="00120F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EADC" w14:textId="77777777" w:rsidR="00156716" w:rsidRDefault="00156716" w:rsidP="00371E7E">
      <w:r>
        <w:separator/>
      </w:r>
    </w:p>
  </w:endnote>
  <w:endnote w:type="continuationSeparator" w:id="0">
    <w:p w14:paraId="5910AA45" w14:textId="77777777" w:rsidR="00156716" w:rsidRDefault="00156716" w:rsidP="0037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6AE9" w14:textId="77777777" w:rsidR="00156716" w:rsidRDefault="00156716" w:rsidP="00371E7E">
      <w:r>
        <w:separator/>
      </w:r>
    </w:p>
  </w:footnote>
  <w:footnote w:type="continuationSeparator" w:id="0">
    <w:p w14:paraId="7B2FC719" w14:textId="77777777" w:rsidR="00156716" w:rsidRDefault="00156716" w:rsidP="0037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6B46"/>
    <w:multiLevelType w:val="hybridMultilevel"/>
    <w:tmpl w:val="44AE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712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ED"/>
    <w:rsid w:val="00120FED"/>
    <w:rsid w:val="00156716"/>
    <w:rsid w:val="00226D17"/>
    <w:rsid w:val="00325FD3"/>
    <w:rsid w:val="00367F84"/>
    <w:rsid w:val="00371E7E"/>
    <w:rsid w:val="005D0D38"/>
    <w:rsid w:val="006862FB"/>
    <w:rsid w:val="006F4D2A"/>
    <w:rsid w:val="0098295F"/>
    <w:rsid w:val="00F56A20"/>
    <w:rsid w:val="00FF26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282FB"/>
  <w15:chartTrackingRefBased/>
  <w15:docId w15:val="{AB9AC4A2-8BE4-4082-B14B-CADBA92A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ED"/>
    <w:pPr>
      <w:spacing w:after="0" w:line="240" w:lineRule="auto"/>
    </w:pPr>
    <w:rPr>
      <w:rFonts w:ascii="Times New Roman" w:eastAsia="Times New Roman" w:hAnsi="Times New Roman" w:cs="Times New Roman"/>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0FED"/>
    <w:rPr>
      <w:color w:val="1567B6"/>
      <w:u w:val="none"/>
    </w:rPr>
  </w:style>
  <w:style w:type="paragraph" w:customStyle="1" w:styleId="Default">
    <w:name w:val="Default"/>
    <w:rsid w:val="00120FED"/>
    <w:pPr>
      <w:widowControl w:val="0"/>
      <w:autoSpaceDE w:val="0"/>
      <w:autoSpaceDN w:val="0"/>
      <w:adjustRightInd w:val="0"/>
      <w:spacing w:after="0" w:line="240" w:lineRule="auto"/>
    </w:pPr>
    <w:rPr>
      <w:rFonts w:ascii="Arial" w:eastAsia="Times New Roman" w:hAnsi="Arial" w:cs="Arial"/>
      <w:color w:val="000000"/>
      <w:kern w:val="0"/>
      <w:sz w:val="24"/>
      <w:szCs w:val="24"/>
      <w:lang w:val="en-US" w:eastAsia="en-US" w:bidi="en-US"/>
      <w14:ligatures w14:val="none"/>
    </w:rPr>
  </w:style>
  <w:style w:type="paragraph" w:styleId="ListParagraph">
    <w:name w:val="List Paragraph"/>
    <w:basedOn w:val="Normal"/>
    <w:uiPriority w:val="34"/>
    <w:qFormat/>
    <w:rsid w:val="00120FED"/>
    <w:pPr>
      <w:ind w:left="720"/>
    </w:pPr>
    <w:rPr>
      <w:rFonts w:eastAsia="MS Mincho"/>
      <w:lang w:val="en-US"/>
    </w:rPr>
  </w:style>
  <w:style w:type="paragraph" w:styleId="Header">
    <w:name w:val="header"/>
    <w:basedOn w:val="Normal"/>
    <w:link w:val="HeaderChar"/>
    <w:uiPriority w:val="99"/>
    <w:unhideWhenUsed/>
    <w:rsid w:val="00371E7E"/>
    <w:pPr>
      <w:tabs>
        <w:tab w:val="center" w:pos="4513"/>
        <w:tab w:val="right" w:pos="9026"/>
      </w:tabs>
    </w:pPr>
  </w:style>
  <w:style w:type="character" w:customStyle="1" w:styleId="HeaderChar">
    <w:name w:val="Header Char"/>
    <w:basedOn w:val="DefaultParagraphFont"/>
    <w:link w:val="Header"/>
    <w:uiPriority w:val="99"/>
    <w:rsid w:val="00371E7E"/>
    <w:rPr>
      <w:rFonts w:ascii="Times New Roman" w:eastAsia="Times New Roman" w:hAnsi="Times New Roman" w:cs="Times New Roman"/>
      <w:kern w:val="0"/>
      <w:sz w:val="24"/>
      <w:szCs w:val="24"/>
      <w:lang w:eastAsia="en-US"/>
      <w14:ligatures w14:val="none"/>
    </w:rPr>
  </w:style>
  <w:style w:type="paragraph" w:styleId="Footer">
    <w:name w:val="footer"/>
    <w:basedOn w:val="Normal"/>
    <w:link w:val="FooterChar"/>
    <w:uiPriority w:val="99"/>
    <w:unhideWhenUsed/>
    <w:rsid w:val="00371E7E"/>
    <w:pPr>
      <w:tabs>
        <w:tab w:val="center" w:pos="4513"/>
        <w:tab w:val="right" w:pos="9026"/>
      </w:tabs>
    </w:pPr>
  </w:style>
  <w:style w:type="character" w:customStyle="1" w:styleId="FooterChar">
    <w:name w:val="Footer Char"/>
    <w:basedOn w:val="DefaultParagraphFont"/>
    <w:link w:val="Footer"/>
    <w:uiPriority w:val="99"/>
    <w:rsid w:val="00371E7E"/>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escareers.com.au/au/en/our-recruitment-process" TargetMode="External"/><Relationship Id="rId13" Type="http://schemas.openxmlformats.org/officeDocument/2006/relationships/hyperlink" Target="https://careers.mcdonalds.com.au/"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www.boostjuice.com.au/work-at-boost/" TargetMode="External"/><Relationship Id="rId7" Type="http://schemas.openxmlformats.org/officeDocument/2006/relationships/hyperlink" Target="http://www.youthcentral.vic.gov.au" TargetMode="External"/><Relationship Id="rId12" Type="http://schemas.openxmlformats.org/officeDocument/2006/relationships/image" Target="media/image2.jpg"/><Relationship Id="rId17" Type="http://schemas.openxmlformats.org/officeDocument/2006/relationships/hyperlink" Target="https://muffinbreak.com.au/careers/"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www.target.com.au/our-company/care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wcareers.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kersdelight.com.au/company/careers"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jobs.kmart.com.au/KMARTAUNZ/" TargetMode="External"/><Relationship Id="rId4" Type="http://schemas.openxmlformats.org/officeDocument/2006/relationships/webSettings" Target="webSettings.xml"/><Relationship Id="rId9" Type="http://schemas.openxmlformats.org/officeDocument/2006/relationships/hyperlink" Target="https://colescareers.com.au/au/" TargetMode="External"/><Relationship Id="rId14" Type="http://schemas.openxmlformats.org/officeDocument/2006/relationships/hyperlink" Target="https://careers.kfc.com.au/" TargetMode="Externa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Kilbreda College</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Lunardi</dc:creator>
  <cp:keywords/>
  <dc:description/>
  <cp:lastModifiedBy>Laura Lunardi</cp:lastModifiedBy>
  <cp:revision>9</cp:revision>
  <cp:lastPrinted>2023-10-23T02:02:00Z</cp:lastPrinted>
  <dcterms:created xsi:type="dcterms:W3CDTF">2023-10-23T00:49:00Z</dcterms:created>
  <dcterms:modified xsi:type="dcterms:W3CDTF">2023-10-23T02:03:00Z</dcterms:modified>
</cp:coreProperties>
</file>